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F47A" w14:textId="42873AD8" w:rsidR="003E7BCD" w:rsidRDefault="00F27BDA" w:rsidP="00114CDC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>ASEEES 53</w:t>
      </w:r>
      <w:r>
        <w:rPr>
          <w:rFonts w:ascii="Gill Sans MT" w:hAnsi="Gill Sans MT" w:cs="Arial"/>
          <w:b/>
          <w:color w:val="FFFFFF"/>
          <w:sz w:val="18"/>
          <w:vertAlign w:val="superscript"/>
        </w:rPr>
        <w:t>rd</w:t>
      </w:r>
      <w:r w:rsidRPr="00C57240">
        <w:rPr>
          <w:rFonts w:ascii="Gill Sans MT" w:hAnsi="Gill Sans MT" w:cs="Arial"/>
          <w:b/>
          <w:color w:val="FFFFFF"/>
          <w:sz w:val="18"/>
        </w:rPr>
        <w:t xml:space="preserve"> Annual </w:t>
      </w:r>
      <w:proofErr w:type="gramStart"/>
      <w:r w:rsidRPr="00C57240">
        <w:rPr>
          <w:rFonts w:ascii="Gill Sans MT" w:hAnsi="Gill Sans MT" w:cs="Arial"/>
          <w:b/>
          <w:color w:val="FFFFFF"/>
          <w:sz w:val="18"/>
        </w:rPr>
        <w:t xml:space="preserve">Convention </w:t>
      </w:r>
      <w:r>
        <w:rPr>
          <w:rFonts w:ascii="Gill Sans MT" w:hAnsi="Gill Sans MT" w:cs="Arial"/>
          <w:b/>
          <w:color w:val="FFFFFF"/>
          <w:sz w:val="18"/>
        </w:rPr>
        <w:t xml:space="preserve"> -</w:t>
      </w:r>
      <w:proofErr w:type="gramEnd"/>
      <w:r>
        <w:rPr>
          <w:rFonts w:ascii="Gill Sans MT" w:hAnsi="Gill Sans MT" w:cs="Arial"/>
          <w:b/>
          <w:color w:val="FFFFFF"/>
          <w:sz w:val="18"/>
        </w:rPr>
        <w:t xml:space="preserve"> </w:t>
      </w:r>
      <w:proofErr w:type="spellStart"/>
      <w:r w:rsidR="003E7BCD" w:rsidRPr="0076276E">
        <w:rPr>
          <w:rFonts w:ascii="Gill Sans MT" w:hAnsi="Gill Sans MT" w:cs="Arial"/>
          <w:b/>
          <w:color w:val="FFFFFF"/>
          <w:sz w:val="22"/>
          <w:szCs w:val="32"/>
        </w:rPr>
        <w:t>IN-PERSON</w:t>
      </w:r>
      <w:r w:rsidR="003E7BCD">
        <w:rPr>
          <w:rFonts w:ascii="Gill Sans MT" w:hAnsi="Gill Sans MT" w:cs="Arial"/>
          <w:b/>
          <w:color w:val="FFFFFF"/>
          <w:sz w:val="22"/>
          <w:szCs w:val="32"/>
        </w:rPr>
        <w:t>+Virtual</w:t>
      </w:r>
      <w:proofErr w:type="spellEnd"/>
      <w:r w:rsidR="003E7BCD" w:rsidRPr="0076276E">
        <w:rPr>
          <w:rFonts w:ascii="Gill Sans MT" w:hAnsi="Gill Sans MT" w:cs="Arial"/>
          <w:b/>
          <w:color w:val="FFFFFF"/>
          <w:sz w:val="22"/>
          <w:szCs w:val="32"/>
        </w:rPr>
        <w:t xml:space="preserve"> </w:t>
      </w:r>
      <w:r w:rsidR="003E7BCD" w:rsidRPr="00C57240">
        <w:rPr>
          <w:rFonts w:ascii="Gill Sans MT" w:hAnsi="Gill Sans MT" w:cs="Arial"/>
          <w:b/>
          <w:color w:val="FFFFFF"/>
          <w:sz w:val="18"/>
        </w:rPr>
        <w:t>PRE-REGISTRATION FORM</w:t>
      </w:r>
      <w:r w:rsidR="003E7BCD">
        <w:rPr>
          <w:rFonts w:ascii="Gill Sans MT" w:hAnsi="Gill Sans MT" w:cs="Arial"/>
          <w:b/>
          <w:color w:val="FFFFFF"/>
          <w:sz w:val="18"/>
        </w:rPr>
        <w:t xml:space="preserve"> </w:t>
      </w:r>
    </w:p>
    <w:p w14:paraId="2E29A6F8" w14:textId="65693918" w:rsidR="001155A8" w:rsidRPr="00C57240" w:rsidRDefault="00F27BDA" w:rsidP="00F12E61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 xml:space="preserve">IN-PERSON at </w:t>
      </w:r>
      <w:r w:rsidR="00027C12">
        <w:rPr>
          <w:rFonts w:ascii="Gill Sans MT" w:hAnsi="Gill Sans MT" w:cs="Arial"/>
          <w:b/>
          <w:color w:val="FFFFFF"/>
          <w:sz w:val="18"/>
        </w:rPr>
        <w:t xml:space="preserve">Hilton </w:t>
      </w:r>
      <w:r w:rsidR="00BA5184">
        <w:rPr>
          <w:rFonts w:ascii="Gill Sans MT" w:hAnsi="Gill Sans MT" w:cs="Arial"/>
          <w:b/>
          <w:color w:val="FFFFFF"/>
          <w:sz w:val="18"/>
        </w:rPr>
        <w:t xml:space="preserve">New Orleans </w:t>
      </w:r>
      <w:r w:rsidR="00027C12">
        <w:rPr>
          <w:rFonts w:ascii="Gill Sans MT" w:hAnsi="Gill Sans MT" w:cs="Arial"/>
          <w:b/>
          <w:color w:val="FFFFFF"/>
          <w:sz w:val="18"/>
        </w:rPr>
        <w:t>Riverside</w:t>
      </w:r>
      <w:r w:rsidR="004D761E">
        <w:rPr>
          <w:rFonts w:ascii="Gill Sans MT" w:hAnsi="Gill Sans MT" w:cs="Arial"/>
          <w:b/>
          <w:color w:val="FFFFFF"/>
          <w:sz w:val="18"/>
        </w:rPr>
        <w:t xml:space="preserve">, </w:t>
      </w:r>
      <w:r w:rsidR="00027C12">
        <w:rPr>
          <w:rFonts w:ascii="Gill Sans MT" w:hAnsi="Gill Sans MT" w:cs="Arial"/>
          <w:b/>
          <w:color w:val="FFFFFF"/>
          <w:sz w:val="18"/>
        </w:rPr>
        <w:t>New Orleans</w:t>
      </w:r>
      <w:r w:rsidR="00C305A5">
        <w:rPr>
          <w:rFonts w:ascii="Gill Sans MT" w:hAnsi="Gill Sans MT" w:cs="Arial"/>
          <w:b/>
          <w:color w:val="FFFFFF"/>
          <w:sz w:val="18"/>
        </w:rPr>
        <w:t xml:space="preserve">, </w:t>
      </w:r>
      <w:r w:rsidR="00027C12">
        <w:rPr>
          <w:rFonts w:ascii="Gill Sans MT" w:hAnsi="Gill Sans MT" w:cs="Arial"/>
          <w:b/>
          <w:color w:val="FFFFFF"/>
          <w:sz w:val="18"/>
        </w:rPr>
        <w:t>LA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AC5DB8">
        <w:rPr>
          <w:rFonts w:ascii="Gill Sans MT" w:hAnsi="Gill Sans MT" w:cs="Arial"/>
          <w:b/>
          <w:color w:val="FFFFFF"/>
          <w:sz w:val="18"/>
        </w:rPr>
        <w:t>-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C305A5" w:rsidRPr="00701CED">
        <w:rPr>
          <w:rFonts w:ascii="Gill Sans MT" w:hAnsi="Gill Sans MT" w:cs="Arial"/>
          <w:b/>
          <w:color w:val="FFFFFF"/>
          <w:sz w:val="20"/>
          <w:szCs w:val="28"/>
        </w:rPr>
        <w:t xml:space="preserve">November </w:t>
      </w:r>
      <w:r w:rsidR="00AE28DD" w:rsidRPr="00701CED">
        <w:rPr>
          <w:rFonts w:ascii="Gill Sans MT" w:hAnsi="Gill Sans MT" w:cs="Arial"/>
          <w:b/>
          <w:color w:val="FFFFFF"/>
          <w:sz w:val="20"/>
          <w:szCs w:val="28"/>
        </w:rPr>
        <w:t>18</w:t>
      </w:r>
      <w:r w:rsidR="00C305A5" w:rsidRPr="00701CED">
        <w:rPr>
          <w:rFonts w:ascii="Gill Sans MT" w:hAnsi="Gill Sans MT" w:cs="Arial"/>
          <w:b/>
          <w:color w:val="FFFFFF"/>
          <w:sz w:val="20"/>
          <w:szCs w:val="28"/>
        </w:rPr>
        <w:t>-2</w:t>
      </w:r>
      <w:r w:rsidR="00AE28DD" w:rsidRPr="00701CED">
        <w:rPr>
          <w:rFonts w:ascii="Gill Sans MT" w:hAnsi="Gill Sans MT" w:cs="Arial"/>
          <w:b/>
          <w:color w:val="FFFFFF"/>
          <w:sz w:val="20"/>
          <w:szCs w:val="28"/>
        </w:rPr>
        <w:t>1</w:t>
      </w:r>
      <w:r w:rsidR="004D761E" w:rsidRPr="00701CED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="00AE28DD" w:rsidRPr="00701CED">
        <w:rPr>
          <w:rFonts w:ascii="Gill Sans MT" w:hAnsi="Gill Sans MT" w:cs="Arial"/>
          <w:b/>
          <w:color w:val="FFFFFF"/>
          <w:sz w:val="20"/>
          <w:szCs w:val="28"/>
        </w:rPr>
        <w:t>21</w:t>
      </w:r>
      <w:r w:rsidR="00C57240" w:rsidRPr="00701CED">
        <w:rPr>
          <w:rFonts w:ascii="Gill Sans MT" w:hAnsi="Gill Sans MT" w:cs="Arial"/>
          <w:b/>
          <w:color w:val="FFFFFF"/>
          <w:sz w:val="14"/>
          <w:szCs w:val="20"/>
        </w:rPr>
        <w:br/>
      </w:r>
      <w:r w:rsidR="00EA66D2">
        <w:rPr>
          <w:rFonts w:ascii="Gill Sans MT" w:hAnsi="Gill Sans MT" w:cs="Arial"/>
          <w:b/>
          <w:color w:val="FFFFFF"/>
          <w:sz w:val="18"/>
        </w:rPr>
        <w:t>+ Virtual</w:t>
      </w:r>
      <w:r w:rsidR="00743983">
        <w:rPr>
          <w:rFonts w:ascii="Gill Sans MT" w:hAnsi="Gill Sans MT" w:cs="Arial"/>
          <w:b/>
          <w:color w:val="FFFFFF"/>
          <w:sz w:val="18"/>
        </w:rPr>
        <w:t xml:space="preserve"> Convention Dec</w:t>
      </w:r>
      <w:r w:rsidR="00F12E61">
        <w:rPr>
          <w:rFonts w:ascii="Gill Sans MT" w:hAnsi="Gill Sans MT" w:cs="Arial"/>
          <w:b/>
          <w:color w:val="FFFFFF"/>
          <w:sz w:val="18"/>
        </w:rPr>
        <w:t>ember</w:t>
      </w:r>
      <w:r w:rsidR="00743983">
        <w:rPr>
          <w:rFonts w:ascii="Gill Sans MT" w:hAnsi="Gill Sans MT" w:cs="Arial"/>
          <w:b/>
          <w:color w:val="FFFFFF"/>
          <w:sz w:val="18"/>
        </w:rPr>
        <w:t xml:space="preserve"> 2-3</w:t>
      </w:r>
      <w:r w:rsidR="006144F3">
        <w:rPr>
          <w:rFonts w:ascii="Gill Sans MT" w:hAnsi="Gill Sans MT" w:cs="Arial"/>
          <w:b/>
          <w:color w:val="FFFFFF"/>
          <w:sz w:val="18"/>
        </w:rPr>
        <w:t>, 2021</w:t>
      </w:r>
    </w:p>
    <w:p w14:paraId="2844264D" w14:textId="77777777" w:rsidR="00570648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If you are participating in New Orleans, you must register using this form. </w:t>
      </w:r>
    </w:p>
    <w:p w14:paraId="77BD846B" w14:textId="0E3FF1D9" w:rsidR="008E7F3F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i/>
          <w:color w:val="211D1E"/>
          <w:sz w:val="16"/>
          <w:szCs w:val="16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Complimentary access to the virtual convention </w:t>
      </w:r>
      <w:r w:rsidR="006F1C21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is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>included.</w:t>
      </w:r>
    </w:p>
    <w:p w14:paraId="0EF74918" w14:textId="73073D09" w:rsidR="008C6474" w:rsidRPr="00B1073E" w:rsidRDefault="00AC0A84" w:rsidP="008E7F3F">
      <w:pPr>
        <w:pStyle w:val="CM4"/>
        <w:spacing w:before="100" w:beforeAutospacing="1" w:after="245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id="0" w:name="Name"/>
      <w:r w:rsidR="0053152B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6"/>
          <w:szCs w:val="16"/>
        </w:rPr>
      </w:r>
      <w:r w:rsidR="001E0E6C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14:paraId="3FBBDEC2" w14:textId="77777777"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255D856E" w14:textId="77777777"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8"/>
          <w:szCs w:val="17"/>
        </w:rPr>
      </w:r>
      <w:r w:rsidR="001E0E6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14:paraId="0FD49558" w14:textId="77777777"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bookmarkEnd w:id="2"/>
    <w:p w14:paraId="17E2CB56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22"/>
          <w:szCs w:val="20"/>
        </w:rPr>
      </w:r>
      <w:r w:rsidR="001E0E6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8"/>
          <w:szCs w:val="17"/>
        </w:rPr>
      </w:r>
      <w:r w:rsidR="001E0E6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58CD7C4E" w14:textId="77777777"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0D2143D9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22"/>
          <w:szCs w:val="20"/>
        </w:rPr>
      </w:r>
      <w:r w:rsidR="001E0E6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8"/>
          <w:szCs w:val="17"/>
        </w:rPr>
      </w:r>
      <w:r w:rsidR="001E0E6C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0BC8F217" w14:textId="77777777" w:rsidR="007E7675" w:rsidRPr="00A11D46" w:rsidRDefault="00E64783" w:rsidP="00A11D46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/>
        <w:contextualSpacing/>
        <w:rPr>
          <w:rFonts w:ascii="Gill Sans MT" w:hAnsi="Gill Sans MT" w:cs="Arial"/>
          <w:color w:val="211D1E"/>
          <w:sz w:val="18"/>
          <w:szCs w:val="17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</w:t>
      </w:r>
      <w:proofErr w:type="gramStart"/>
      <w:r w:rsidR="007E7675" w:rsidRPr="00A11D46">
        <w:rPr>
          <w:rFonts w:ascii="Gill Sans MT" w:hAnsi="Gill Sans MT" w:cs="Arial"/>
          <w:color w:val="211D1E"/>
          <w:sz w:val="18"/>
          <w:szCs w:val="17"/>
        </w:rPr>
        <w:t>attendees, and</w:t>
      </w:r>
      <w:proofErr w:type="gramEnd"/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455DF">
        <w:rPr>
          <w:rFonts w:ascii="Gill Sans MT" w:hAnsi="Gill Sans MT" w:cs="Arial"/>
          <w:color w:val="211D1E"/>
          <w:sz w:val="18"/>
          <w:szCs w:val="17"/>
        </w:rPr>
        <w:t>will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11D46">
        <w:rPr>
          <w:rFonts w:ascii="Gill Sans MT" w:hAnsi="Gill Sans MT" w:cs="Arial"/>
          <w:color w:val="211D1E"/>
          <w:sz w:val="18"/>
          <w:szCs w:val="17"/>
        </w:rPr>
        <w:t xml:space="preserve">provide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a mobile-phone app for the program.</w:t>
      </w:r>
    </w:p>
    <w:p w14:paraId="36FC0797" w14:textId="0FDCF0CC" w:rsidR="008C6474" w:rsidRPr="00A11D46" w:rsidRDefault="007E7675" w:rsidP="00E6478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>20</w:t>
      </w:r>
      <w:r w:rsidR="00A5700F">
        <w:rPr>
          <w:rFonts w:ascii="Gill Sans MT" w:hAnsi="Gill Sans MT" w:cs="Arial"/>
          <w:color w:val="211D1E"/>
          <w:sz w:val="18"/>
          <w:szCs w:val="17"/>
        </w:rPr>
        <w:t>21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: 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64783">
        <w:rPr>
          <w:rFonts w:ascii="Gill Sans MT" w:hAnsi="Gill Sans MT" w:cs="Arial"/>
          <w:color w:val="211D1E"/>
          <w:sz w:val="18"/>
          <w:szCs w:val="17"/>
        </w:rPr>
        <w:tab/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I will use </w:t>
      </w:r>
      <w:r w:rsidR="00F455DF">
        <w:rPr>
          <w:rFonts w:ascii="Gill Sans MT" w:hAnsi="Gill Sans MT" w:cs="Arial"/>
          <w:color w:val="211D1E"/>
          <w:sz w:val="18"/>
          <w:szCs w:val="17"/>
        </w:rPr>
        <w:t>the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 app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, and do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NOT 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want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>a printed program: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22"/>
          <w:szCs w:val="20"/>
        </w:rPr>
      </w:r>
      <w:r w:rsidR="001E0E6C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14:paraId="7DBBFE46" w14:textId="3671766D" w:rsidR="008C6474" w:rsidRPr="000571BF" w:rsidRDefault="006C5C78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2F5496" w:themeColor="accent5" w:themeShade="BF"/>
          <w:szCs w:val="28"/>
        </w:rPr>
      </w:pPr>
      <w:proofErr w:type="spellStart"/>
      <w:r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>IN-PERSON</w:t>
      </w:r>
      <w:r w:rsidR="00B041C1">
        <w:rPr>
          <w:rFonts w:ascii="Gill Sans MT" w:hAnsi="Gill Sans MT" w:cs="Arial"/>
          <w:b/>
          <w:bCs/>
          <w:color w:val="2F5496" w:themeColor="accent5" w:themeShade="BF"/>
          <w:szCs w:val="28"/>
        </w:rPr>
        <w:t>+Virtual</w:t>
      </w:r>
      <w:proofErr w:type="spellEnd"/>
      <w:r w:rsidR="008E7F3F">
        <w:rPr>
          <w:rFonts w:ascii="Gill Sans MT" w:hAnsi="Gill Sans MT" w:cs="Arial"/>
          <w:b/>
          <w:bCs/>
          <w:color w:val="2F5496" w:themeColor="accent5" w:themeShade="BF"/>
          <w:szCs w:val="28"/>
        </w:rPr>
        <w:t xml:space="preserve"> </w:t>
      </w:r>
      <w:r w:rsidR="008C6474"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 xml:space="preserve">PRE-REGISTRATION DEADLINES and FEES </w:t>
      </w:r>
    </w:p>
    <w:p w14:paraId="6C221AFD" w14:textId="5B1DA53F" w:rsidR="00E62A2A" w:rsidRDefault="004E5695" w:rsidP="00EA6765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>Register by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September 30</w:t>
      </w:r>
      <w:r w:rsidR="0058002B"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</w:t>
      </w:r>
      <w:r w:rsidR="00A202E4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the 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>program’s Index of Participants</w:t>
      </w:r>
      <w:r w:rsidR="008C6474"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2429CC"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>Register by October 13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to receive a reduced rate.</w:t>
      </w:r>
      <w:r w:rsidR="00EC21BE" w:rsidRPr="00312818">
        <w:rPr>
          <w:rFonts w:ascii="Gill Sans MT" w:hAnsi="Gill Sans MT" w:cs="Arial"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>After October 13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2A0B8A">
        <w:rPr>
          <w:rFonts w:ascii="Gill Sans MT" w:hAnsi="Gill Sans MT" w:cs="Arial"/>
          <w:bCs/>
          <w:color w:val="211D1E"/>
          <w:sz w:val="16"/>
          <w:szCs w:val="20"/>
        </w:rPr>
        <w:t>you must register on-site in New Orleans during the convention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. 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EC21BE" w:rsidRPr="009C1797">
        <w:rPr>
          <w:rFonts w:ascii="Gill Sans MT" w:hAnsi="Gill Sans MT" w:cs="Arial"/>
          <w:bCs/>
          <w:color w:val="211D1E"/>
          <w:sz w:val="10"/>
          <w:szCs w:val="12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EC3405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New Orleans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convention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  <w:r w:rsidR="00E62A2A" w:rsidRPr="00E62A2A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</w:p>
    <w:p w14:paraId="3016BC24" w14:textId="762209A9" w:rsidR="00A630A7" w:rsidRPr="00304171" w:rsidRDefault="00046D74" w:rsidP="001B5498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</w:r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r:id="rId9" w:history="1">
        <w:r w:rsidR="008B7AC4" w:rsidRPr="005208B0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14:paraId="733C7C87" w14:textId="730D372B" w:rsidR="00740C6D" w:rsidRPr="00046D74" w:rsidRDefault="00740C6D" w:rsidP="0053152B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14:paraId="728243DF" w14:textId="17BA82CA"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9A436E">
        <w:rPr>
          <w:rFonts w:ascii="Gill Sans MT" w:hAnsi="Gill Sans MT" w:cs="Arial"/>
          <w:b/>
          <w:bCs/>
          <w:color w:val="211D1E"/>
          <w:sz w:val="18"/>
          <w:szCs w:val="20"/>
        </w:rPr>
        <w:t>Sept 1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52151D">
        <w:rPr>
          <w:rFonts w:ascii="Gill Sans MT" w:hAnsi="Gill Sans MT" w:cs="Arial"/>
          <w:b/>
          <w:bCs/>
          <w:color w:val="211D1E"/>
          <w:sz w:val="18"/>
          <w:szCs w:val="20"/>
        </w:rPr>
        <w:t>3</w:t>
      </w:r>
    </w:p>
    <w:p w14:paraId="0A72B388" w14:textId="499991F5"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00F1D">
        <w:rPr>
          <w:rFonts w:ascii="Gill Sans MT" w:hAnsi="Gill Sans MT" w:cs="Arial"/>
          <w:color w:val="211D1E"/>
          <w:sz w:val="16"/>
          <w:szCs w:val="18"/>
        </w:rPr>
        <w:t>4</w:t>
      </w:r>
      <w:r w:rsidR="004107EE">
        <w:rPr>
          <w:rFonts w:ascii="Gill Sans MT" w:hAnsi="Gill Sans MT" w:cs="Arial"/>
          <w:color w:val="211D1E"/>
          <w:sz w:val="16"/>
          <w:szCs w:val="18"/>
        </w:rPr>
        <w:t>7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00F1D">
        <w:rPr>
          <w:rFonts w:ascii="Gill Sans MT" w:hAnsi="Gill Sans MT" w:cs="Arial"/>
          <w:color w:val="211D1E"/>
          <w:sz w:val="16"/>
          <w:szCs w:val="18"/>
        </w:rPr>
        <w:t>6</w:t>
      </w:r>
      <w:r w:rsidR="004107EE">
        <w:rPr>
          <w:rFonts w:ascii="Gill Sans MT" w:hAnsi="Gill Sans MT" w:cs="Arial"/>
          <w:color w:val="211D1E"/>
          <w:sz w:val="16"/>
          <w:szCs w:val="18"/>
        </w:rPr>
        <w:t>7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6D5E2313" w14:textId="11EF3103"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8</w:t>
      </w:r>
      <w:r w:rsidR="00E16CAF">
        <w:rPr>
          <w:rFonts w:ascii="Gill Sans MT" w:hAnsi="Gill Sans MT" w:cs="Arial"/>
          <w:color w:val="211D1E"/>
          <w:sz w:val="16"/>
          <w:szCs w:val="18"/>
        </w:rPr>
        <w:t>2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9</w:t>
      </w:r>
      <w:r w:rsidR="00E16CAF">
        <w:rPr>
          <w:rFonts w:ascii="Gill Sans MT" w:hAnsi="Gill Sans MT" w:cs="Arial"/>
          <w:color w:val="211D1E"/>
          <w:sz w:val="16"/>
          <w:szCs w:val="18"/>
        </w:rPr>
        <w:t>2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6"/>
          <w:szCs w:val="18"/>
        </w:rPr>
      </w:r>
      <w:r w:rsidR="001E0E6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14:paraId="4F74725C" w14:textId="77777777"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56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61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6"/>
          <w:szCs w:val="18"/>
        </w:rPr>
      </w:r>
      <w:r w:rsidR="001E0E6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14:paraId="1B454184" w14:textId="77777777" w:rsidR="00B4331A" w:rsidRDefault="00052967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4</w:t>
      </w:r>
      <w:r w:rsidR="00E16CAF">
        <w:rPr>
          <w:rFonts w:ascii="Gill Sans MT" w:hAnsi="Gill Sans MT" w:cs="Arial"/>
          <w:color w:val="211D1E"/>
          <w:sz w:val="16"/>
          <w:szCs w:val="18"/>
        </w:rPr>
        <w:t>4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E16CAF">
        <w:rPr>
          <w:rFonts w:ascii="Gill Sans MT" w:hAnsi="Gill Sans MT" w:cs="Arial"/>
          <w:color w:val="211D1E"/>
          <w:sz w:val="16"/>
          <w:szCs w:val="18"/>
        </w:rPr>
        <w:t>49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415400F9" w14:textId="55135BEE" w:rsidR="00052967" w:rsidRPr="00046D74" w:rsidRDefault="00B4331A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>
        <w:rPr>
          <w:rFonts w:ascii="Gill Sans MT" w:hAnsi="Gill Sans MT" w:cs="Arial"/>
          <w:color w:val="211D1E"/>
          <w:sz w:val="16"/>
          <w:szCs w:val="18"/>
        </w:rPr>
        <w:t xml:space="preserve">undergraduate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="008F7403">
        <w:rPr>
          <w:rFonts w:ascii="Gill Sans MT" w:hAnsi="Gill Sans MT" w:cs="Arial"/>
          <w:color w:val="211D1E"/>
          <w:sz w:val="16"/>
          <w:szCs w:val="18"/>
        </w:rPr>
        <w:t xml:space="preserve"> (with student ID)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6"/>
          <w:szCs w:val="18"/>
        </w:rPr>
      </w:r>
      <w:r w:rsidR="001E0E6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14:paraId="4EB62A38" w14:textId="79BCB8AC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202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F44368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22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D7E9769" w14:textId="1902D0ED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200F1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8407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C8374A8" w14:textId="4EB83495" w:rsidR="00052967" w:rsidRPr="00C25B11" w:rsidRDefault="00200F1D" w:rsidP="00585818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$6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1A1F1EE2" w14:textId="77945A20" w:rsidR="001155A8" w:rsidRDefault="001B5498" w:rsidP="00585818">
      <w:pPr>
        <w:pStyle w:val="CM5"/>
        <w:tabs>
          <w:tab w:val="right" w:pos="7920"/>
          <w:tab w:val="left" w:pos="8640"/>
          <w:tab w:val="right" w:leader="underscore" w:pos="10080"/>
        </w:tabs>
        <w:spacing w:before="100" w:beforeAutospacing="1"/>
        <w:rPr>
          <w:rFonts w:ascii="Gill Sans MT" w:hAnsi="Gill Sans MT" w:cs="Arial"/>
          <w:color w:val="211D1E"/>
          <w:sz w:val="16"/>
          <w:szCs w:val="18"/>
        </w:rPr>
      </w:pPr>
      <w:bookmarkStart w:id="6" w:name="Membership_dues"/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>
        <w:rPr>
          <w:rFonts w:ascii="Gill Sans MT" w:hAnsi="Gill Sans MT" w:cs="Arial"/>
          <w:bCs/>
          <w:color w:val="211D1E"/>
          <w:sz w:val="20"/>
          <w:szCs w:val="22"/>
        </w:rPr>
        <w:t xml:space="preserve"> 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>I have read and</w:t>
      </w:r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agree to abide by the </w:t>
      </w:r>
      <w:hyperlink r:id="rId10" w:history="1">
        <w:r w:rsidRPr="0089696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Code of Conduct Policy</w:t>
        </w:r>
      </w:hyperlink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>.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 </w:t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36F09360" w14:textId="2A12F3FA" w:rsidR="008C6474" w:rsidRPr="00097B36" w:rsidRDefault="008C6474" w:rsidP="00585818">
      <w:pPr>
        <w:pStyle w:val="CM5"/>
        <w:pBdr>
          <w:top w:val="single" w:sz="8" w:space="1" w:color="2F5496" w:themeColor="accent5" w:themeShade="BF"/>
          <w:left w:val="single" w:sz="8" w:space="4" w:color="2F5496" w:themeColor="accent5" w:themeShade="BF"/>
          <w:bottom w:val="single" w:sz="8" w:space="4" w:color="2F5496" w:themeColor="accent5" w:themeShade="BF"/>
          <w:right w:val="single" w:sz="8" w:space="4" w:color="2F5496" w:themeColor="accent5" w:themeShade="BF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/>
        <w:rPr>
          <w:rFonts w:ascii="Gill Sans MT" w:hAnsi="Gill Sans MT" w:cs="Arial"/>
          <w:color w:val="211D1E"/>
          <w:sz w:val="16"/>
          <w:szCs w:val="18"/>
        </w:rPr>
      </w:pP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97B36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6"/>
          <w:szCs w:val="18"/>
        </w:rPr>
      </w:r>
      <w:r w:rsidR="001E0E6C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97B36">
        <w:rPr>
          <w:rFonts w:ascii="Gill Sans MT" w:hAnsi="Gill Sans MT" w:cs="Arial"/>
          <w:bCs/>
          <w:color w:val="211D1E"/>
          <w:sz w:val="16"/>
          <w:szCs w:val="18"/>
        </w:rPr>
        <w:t>20</w:t>
      </w:r>
      <w:r w:rsidR="00F76A94" w:rsidRPr="00097B36">
        <w:rPr>
          <w:rFonts w:ascii="Gill Sans MT" w:hAnsi="Gill Sans MT" w:cs="Arial"/>
          <w:bCs/>
          <w:color w:val="211D1E"/>
          <w:sz w:val="16"/>
          <w:szCs w:val="18"/>
        </w:rPr>
        <w:t xml:space="preserve">21 </w:t>
      </w:r>
      <w:r w:rsidRPr="00097B36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97B36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11" w:history="1">
        <w:r w:rsidR="00361DD3" w:rsidRPr="00097B36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 w:rsidRPr="00097B3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 w:rsidRPr="00097B36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97B36">
        <w:rPr>
          <w:rFonts w:ascii="Gill Sans MT" w:hAnsi="Gill Sans MT" w:cs="Arial"/>
          <w:color w:val="211D1E"/>
          <w:sz w:val="16"/>
          <w:szCs w:val="18"/>
        </w:rPr>
        <w:t>)</w:t>
      </w:r>
      <w:r w:rsidRPr="00097B36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40C6D" w:rsidRPr="00097B36">
        <w:rPr>
          <w:rFonts w:ascii="Gill Sans MT" w:hAnsi="Gill Sans MT" w:cs="Arial"/>
          <w:color w:val="211D1E"/>
          <w:sz w:val="16"/>
          <w:szCs w:val="18"/>
        </w:rPr>
        <w:tab/>
      </w:r>
    </w:p>
    <w:p w14:paraId="329E2F20" w14:textId="77777777" w:rsidR="00BB47DB" w:rsidRDefault="00BB47DB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</w:p>
    <w:p w14:paraId="4652AA75" w14:textId="263AA379" w:rsidR="008C6474" w:rsidRPr="00046D74" w:rsidRDefault="008C6474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14:paraId="4609BB48" w14:textId="77777777" w:rsidR="00BB47DB" w:rsidRPr="00BB47DB" w:rsidRDefault="00BB47DB" w:rsidP="00BB47DB">
      <w:pPr>
        <w:pStyle w:val="CM4"/>
        <w:jc w:val="both"/>
        <w:rPr>
          <w:rFonts w:ascii="Gill Sans MT" w:hAnsi="Gill Sans MT" w:cs="Arial"/>
          <w:i/>
          <w:color w:val="211D1E"/>
          <w:sz w:val="10"/>
          <w:szCs w:val="10"/>
        </w:rPr>
      </w:pPr>
      <w:bookmarkStart w:id="7" w:name="Expiration_Date"/>
    </w:p>
    <w:p w14:paraId="6C622983" w14:textId="2A381EFE" w:rsidR="008C6474" w:rsidRPr="00304171" w:rsidRDefault="00D54F4A" w:rsidP="00BB47DB">
      <w:pPr>
        <w:pStyle w:val="CM4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12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E0E6C">
        <w:rPr>
          <w:rFonts w:ascii="Gill Sans MT" w:hAnsi="Gill Sans MT" w:cs="Arial"/>
          <w:i/>
          <w:color w:val="211D1E"/>
          <w:sz w:val="16"/>
          <w:szCs w:val="16"/>
        </w:rPr>
      </w:r>
      <w:r w:rsidR="001E0E6C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8" w:name="Credit_Card_Number"/>
      <w:bookmarkEnd w:id="7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E0E6C">
        <w:rPr>
          <w:rFonts w:ascii="Gill Sans MT" w:hAnsi="Gill Sans MT" w:cs="Arial"/>
          <w:i/>
          <w:color w:val="211D1E"/>
          <w:sz w:val="16"/>
          <w:szCs w:val="16"/>
        </w:rPr>
      </w:r>
      <w:r w:rsidR="001E0E6C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14:paraId="0CDF6CB8" w14:textId="77777777" w:rsidR="00F62BB9" w:rsidRPr="005B5713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</w:p>
    <w:p w14:paraId="725A987F" w14:textId="1F2267F5" w:rsidR="008C6474" w:rsidRPr="00B63EBD" w:rsidRDefault="00451034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bookmarkStart w:id="9" w:name="Name_as_it_appears_on_card"/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  <w:t>CVV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8"/>
          <w:szCs w:val="18"/>
        </w:rPr>
      </w:r>
      <w:r w:rsidR="001E0E6C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E0E6C">
        <w:rPr>
          <w:rFonts w:ascii="Gill Sans MT" w:hAnsi="Gill Sans MT" w:cs="Arial"/>
          <w:color w:val="211D1E"/>
          <w:sz w:val="18"/>
          <w:szCs w:val="18"/>
        </w:rPr>
      </w:r>
      <w:r w:rsidR="001E0E6C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14:paraId="18992F2F" w14:textId="77777777"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14:paraId="47B3D90B" w14:textId="77777777"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14:paraId="599A52F6" w14:textId="4071A475"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ASEEES, 203C </w:t>
      </w:r>
      <w:proofErr w:type="spellStart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</w:t>
      </w:r>
      <w:proofErr w:type="spellEnd"/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3003F8" w:rsidRPr="003003F8">
        <w:rPr>
          <w:rFonts w:ascii="Gill Sans MT" w:eastAsia="Arial Unicode MS" w:hAnsi="Gill Sans MT" w:cs="Arial"/>
          <w:sz w:val="18"/>
          <w:szCs w:val="20"/>
        </w:rPr>
        <w:t>412</w:t>
      </w:r>
      <w:r w:rsidR="003003F8">
        <w:rPr>
          <w:rFonts w:ascii="Gill Sans MT" w:eastAsia="Arial Unicode MS" w:hAnsi="Gill Sans MT" w:cs="Arial"/>
          <w:sz w:val="18"/>
          <w:szCs w:val="20"/>
        </w:rPr>
        <w:t>-</w:t>
      </w:r>
      <w:r w:rsidR="003003F8" w:rsidRPr="003003F8">
        <w:rPr>
          <w:rFonts w:ascii="Gill Sans MT" w:eastAsia="Arial Unicode MS" w:hAnsi="Gill Sans MT" w:cs="Arial"/>
          <w:sz w:val="18"/>
          <w:szCs w:val="20"/>
        </w:rPr>
        <w:t>648</w:t>
      </w:r>
      <w:r w:rsidR="003003F8">
        <w:rPr>
          <w:rFonts w:ascii="Gill Sans MT" w:eastAsia="Arial Unicode MS" w:hAnsi="Gill Sans MT" w:cs="Arial"/>
          <w:sz w:val="18"/>
          <w:szCs w:val="20"/>
        </w:rPr>
        <w:t>-</w:t>
      </w:r>
      <w:r w:rsidR="003003F8" w:rsidRPr="003003F8">
        <w:rPr>
          <w:rFonts w:ascii="Gill Sans MT" w:eastAsia="Arial Unicode MS" w:hAnsi="Gill Sans MT" w:cs="Arial"/>
          <w:sz w:val="18"/>
          <w:szCs w:val="20"/>
        </w:rPr>
        <w:t>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14:paraId="106D8AA7" w14:textId="77777777" w:rsidR="00DC2945" w:rsidRPr="00A11D46" w:rsidRDefault="00A11D46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/>
          <w:color w:val="211D1E"/>
          <w:sz w:val="16"/>
          <w:szCs w:val="18"/>
        </w:rPr>
      </w:pPr>
      <w:r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13" w:history="1">
        <w:r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</w:p>
    <w:sectPr w:rsidR="00DC2945" w:rsidRPr="00A11D46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7C12"/>
    <w:rsid w:val="000402BE"/>
    <w:rsid w:val="00046D74"/>
    <w:rsid w:val="00052967"/>
    <w:rsid w:val="000571BF"/>
    <w:rsid w:val="00064A58"/>
    <w:rsid w:val="00073F27"/>
    <w:rsid w:val="00085D6C"/>
    <w:rsid w:val="00097B36"/>
    <w:rsid w:val="000D1904"/>
    <w:rsid w:val="000E7528"/>
    <w:rsid w:val="00111AB8"/>
    <w:rsid w:val="00112B26"/>
    <w:rsid w:val="00114738"/>
    <w:rsid w:val="00114CDC"/>
    <w:rsid w:val="001155A8"/>
    <w:rsid w:val="00166D36"/>
    <w:rsid w:val="001B5498"/>
    <w:rsid w:val="00200F1D"/>
    <w:rsid w:val="00227667"/>
    <w:rsid w:val="002429CC"/>
    <w:rsid w:val="002719BA"/>
    <w:rsid w:val="002824DA"/>
    <w:rsid w:val="002A0B8A"/>
    <w:rsid w:val="002A5BED"/>
    <w:rsid w:val="003003F8"/>
    <w:rsid w:val="00304171"/>
    <w:rsid w:val="00310F1B"/>
    <w:rsid w:val="00312818"/>
    <w:rsid w:val="0035551E"/>
    <w:rsid w:val="00361DD3"/>
    <w:rsid w:val="00372A97"/>
    <w:rsid w:val="003862CD"/>
    <w:rsid w:val="003E1C1C"/>
    <w:rsid w:val="003E7BCD"/>
    <w:rsid w:val="004107EE"/>
    <w:rsid w:val="0042611F"/>
    <w:rsid w:val="00436CBE"/>
    <w:rsid w:val="004370D6"/>
    <w:rsid w:val="00451034"/>
    <w:rsid w:val="00455033"/>
    <w:rsid w:val="00462CAD"/>
    <w:rsid w:val="00481CD8"/>
    <w:rsid w:val="00490257"/>
    <w:rsid w:val="004D043A"/>
    <w:rsid w:val="004D761E"/>
    <w:rsid w:val="004E5695"/>
    <w:rsid w:val="005164F3"/>
    <w:rsid w:val="005208B0"/>
    <w:rsid w:val="0052151D"/>
    <w:rsid w:val="0053152B"/>
    <w:rsid w:val="00534C16"/>
    <w:rsid w:val="00561772"/>
    <w:rsid w:val="00570648"/>
    <w:rsid w:val="0058002B"/>
    <w:rsid w:val="0058491C"/>
    <w:rsid w:val="00585818"/>
    <w:rsid w:val="00593D04"/>
    <w:rsid w:val="005B5713"/>
    <w:rsid w:val="005E188F"/>
    <w:rsid w:val="005F0B34"/>
    <w:rsid w:val="00610EDD"/>
    <w:rsid w:val="006144F3"/>
    <w:rsid w:val="00641D1E"/>
    <w:rsid w:val="006B3B35"/>
    <w:rsid w:val="006C2839"/>
    <w:rsid w:val="006C5C78"/>
    <w:rsid w:val="006F1C21"/>
    <w:rsid w:val="00701CED"/>
    <w:rsid w:val="00717AAF"/>
    <w:rsid w:val="00733DBA"/>
    <w:rsid w:val="00740C6D"/>
    <w:rsid w:val="00743983"/>
    <w:rsid w:val="00750AF6"/>
    <w:rsid w:val="00755814"/>
    <w:rsid w:val="0076276E"/>
    <w:rsid w:val="00776C30"/>
    <w:rsid w:val="00785F0F"/>
    <w:rsid w:val="007C4A97"/>
    <w:rsid w:val="007D145F"/>
    <w:rsid w:val="007E7675"/>
    <w:rsid w:val="00840711"/>
    <w:rsid w:val="0087554F"/>
    <w:rsid w:val="00894C30"/>
    <w:rsid w:val="00896961"/>
    <w:rsid w:val="008B7AC4"/>
    <w:rsid w:val="008C6474"/>
    <w:rsid w:val="008D5B43"/>
    <w:rsid w:val="008E7F3F"/>
    <w:rsid w:val="008F7403"/>
    <w:rsid w:val="008F742A"/>
    <w:rsid w:val="00907115"/>
    <w:rsid w:val="00920849"/>
    <w:rsid w:val="009271DD"/>
    <w:rsid w:val="0093492A"/>
    <w:rsid w:val="009570A5"/>
    <w:rsid w:val="00992BB6"/>
    <w:rsid w:val="009A436E"/>
    <w:rsid w:val="009A5C07"/>
    <w:rsid w:val="009C1797"/>
    <w:rsid w:val="009C7563"/>
    <w:rsid w:val="00A11D46"/>
    <w:rsid w:val="00A202E4"/>
    <w:rsid w:val="00A50F9A"/>
    <w:rsid w:val="00A5700F"/>
    <w:rsid w:val="00A630A7"/>
    <w:rsid w:val="00AB46F6"/>
    <w:rsid w:val="00AC0A84"/>
    <w:rsid w:val="00AC5DB8"/>
    <w:rsid w:val="00AE232E"/>
    <w:rsid w:val="00AE25DC"/>
    <w:rsid w:val="00AE28DD"/>
    <w:rsid w:val="00B041C1"/>
    <w:rsid w:val="00B1073E"/>
    <w:rsid w:val="00B4331A"/>
    <w:rsid w:val="00B5546A"/>
    <w:rsid w:val="00B63EBD"/>
    <w:rsid w:val="00B640B2"/>
    <w:rsid w:val="00B727B1"/>
    <w:rsid w:val="00B91F22"/>
    <w:rsid w:val="00BA5184"/>
    <w:rsid w:val="00BA5947"/>
    <w:rsid w:val="00BB47DB"/>
    <w:rsid w:val="00C119CC"/>
    <w:rsid w:val="00C25B11"/>
    <w:rsid w:val="00C305A5"/>
    <w:rsid w:val="00C36341"/>
    <w:rsid w:val="00C57240"/>
    <w:rsid w:val="00D20D7C"/>
    <w:rsid w:val="00D54F4A"/>
    <w:rsid w:val="00D73632"/>
    <w:rsid w:val="00DC0FA0"/>
    <w:rsid w:val="00DC2945"/>
    <w:rsid w:val="00DD01EC"/>
    <w:rsid w:val="00DE08DF"/>
    <w:rsid w:val="00E04BF1"/>
    <w:rsid w:val="00E16CAF"/>
    <w:rsid w:val="00E24623"/>
    <w:rsid w:val="00E52B4C"/>
    <w:rsid w:val="00E62A2A"/>
    <w:rsid w:val="00E64783"/>
    <w:rsid w:val="00EA66D2"/>
    <w:rsid w:val="00EA6765"/>
    <w:rsid w:val="00EC21BE"/>
    <w:rsid w:val="00EC3405"/>
    <w:rsid w:val="00ED25A1"/>
    <w:rsid w:val="00EE6BB6"/>
    <w:rsid w:val="00EF10F5"/>
    <w:rsid w:val="00EF7B6D"/>
    <w:rsid w:val="00F01E45"/>
    <w:rsid w:val="00F12E61"/>
    <w:rsid w:val="00F27BDA"/>
    <w:rsid w:val="00F44368"/>
    <w:rsid w:val="00F455DF"/>
    <w:rsid w:val="00F61C8F"/>
    <w:rsid w:val="00F62BB9"/>
    <w:rsid w:val="00F76A9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eees.org/convention/refund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tforum.avectra.com/iweb/Shopping/CreditCardCVVNumber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eees.org/membership/individu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aseees.org/convention/code-conduc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seees.org/convention/ru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2" ma:contentTypeDescription="Create a new document." ma:contentTypeScope="" ma:versionID="c755c8d4dcb3ac5719a0eaf13106da96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3954b45a57f3e966fd29f4bdf118fa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8ACB5-EC07-495A-AFDD-86C1318E2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7B5FE2-10BF-4E76-9367-F47C9755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3203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2</cp:revision>
  <cp:lastPrinted>2021-04-20T20:19:00Z</cp:lastPrinted>
  <dcterms:created xsi:type="dcterms:W3CDTF">2021-09-08T20:08:00Z</dcterms:created>
  <dcterms:modified xsi:type="dcterms:W3CDTF">2021-09-08T20:08:00Z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</Properties>
</file>